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52E5C" w14:textId="6A94A873" w:rsidR="00B40742" w:rsidRPr="00726439" w:rsidRDefault="007B22ED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CUSTOMER PERSONA: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="00394CFE">
        <w:rPr>
          <w:rFonts w:ascii="Times New Roman" w:hAnsi="Times New Roman" w:cs="Times New Roman"/>
          <w:b/>
          <w:bCs/>
        </w:rPr>
        <w:t xml:space="preserve">CORPORATE </w:t>
      </w:r>
      <w:r w:rsidRPr="00726439">
        <w:rPr>
          <w:rFonts w:ascii="Times New Roman" w:hAnsi="Times New Roman" w:cs="Times New Roman"/>
          <w:b/>
          <w:bCs/>
        </w:rPr>
        <w:t>LENDER</w:t>
      </w:r>
    </w:p>
    <w:p w14:paraId="4D271C7C" w14:textId="707CADD7" w:rsidR="007B22ED" w:rsidRPr="00726439" w:rsidRDefault="007B22ED">
      <w:pPr>
        <w:rPr>
          <w:rFonts w:ascii="Times New Roman" w:hAnsi="Times New Roman" w:cs="Times New Roman"/>
          <w:b/>
          <w:bCs/>
        </w:rPr>
      </w:pPr>
    </w:p>
    <w:p w14:paraId="189A72C5" w14:textId="50FE99A3" w:rsidR="007B22ED" w:rsidRPr="00726439" w:rsidRDefault="007B22ED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CEREBRO PRODUCT(S):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  <w:t>PORTFOLIO NAVIGATOR</w:t>
      </w:r>
    </w:p>
    <w:p w14:paraId="734C186A" w14:textId="1402A1AB" w:rsidR="007B22ED" w:rsidRPr="00726439" w:rsidRDefault="007B22ED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  <w:t>COMPLIANCE NAVIGATOR</w:t>
      </w:r>
    </w:p>
    <w:p w14:paraId="4400EB92" w14:textId="1F01AFBF" w:rsidR="007B22ED" w:rsidRPr="00726439" w:rsidRDefault="007B22ED">
      <w:pPr>
        <w:rPr>
          <w:rFonts w:ascii="Times New Roman" w:hAnsi="Times New Roman" w:cs="Times New Roman"/>
          <w:b/>
          <w:bCs/>
        </w:rPr>
      </w:pPr>
    </w:p>
    <w:p w14:paraId="1EBFF872" w14:textId="7F4F5EE8" w:rsidR="007B22ED" w:rsidRPr="00726439" w:rsidRDefault="003A7F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CHANNEL</w:t>
      </w:r>
      <w:r w:rsidR="007B22ED" w:rsidRPr="00726439">
        <w:rPr>
          <w:rFonts w:ascii="Times New Roman" w:hAnsi="Times New Roman" w:cs="Times New Roman"/>
          <w:b/>
          <w:bCs/>
        </w:rPr>
        <w:t xml:space="preserve"> PARTNER:</w:t>
      </w:r>
      <w:r w:rsidR="007B22ED" w:rsidRPr="00726439">
        <w:rPr>
          <w:rFonts w:ascii="Times New Roman" w:hAnsi="Times New Roman" w:cs="Times New Roman"/>
          <w:b/>
          <w:bCs/>
        </w:rPr>
        <w:tab/>
      </w:r>
      <w:r w:rsidR="007B22ED" w:rsidRPr="00726439">
        <w:rPr>
          <w:rFonts w:ascii="Times New Roman" w:hAnsi="Times New Roman" w:cs="Times New Roman"/>
          <w:b/>
          <w:bCs/>
        </w:rPr>
        <w:tab/>
      </w:r>
      <w:r w:rsidR="00427BF4">
        <w:rPr>
          <w:rFonts w:ascii="Times New Roman" w:hAnsi="Times New Roman" w:cs="Times New Roman"/>
          <w:b/>
          <w:bCs/>
        </w:rPr>
        <w:t>CAC SPECIALTY</w:t>
      </w:r>
      <w:r w:rsidR="007B22ED" w:rsidRPr="00726439">
        <w:rPr>
          <w:rFonts w:ascii="Times New Roman" w:hAnsi="Times New Roman" w:cs="Times New Roman"/>
          <w:b/>
          <w:bCs/>
        </w:rPr>
        <w:t xml:space="preserve">   (</w:t>
      </w:r>
      <w:r w:rsidR="00427BF4">
        <w:rPr>
          <w:rFonts w:ascii="Times New Roman" w:hAnsi="Times New Roman" w:cs="Times New Roman"/>
          <w:b/>
          <w:bCs/>
        </w:rPr>
        <w:t>CACS</w:t>
      </w:r>
      <w:r w:rsidR="007B22ED" w:rsidRPr="00726439">
        <w:rPr>
          <w:rFonts w:ascii="Times New Roman" w:hAnsi="Times New Roman" w:cs="Times New Roman"/>
          <w:b/>
          <w:bCs/>
        </w:rPr>
        <w:t>)</w:t>
      </w:r>
    </w:p>
    <w:p w14:paraId="06A532A5" w14:textId="147D1E57" w:rsidR="007B22ED" w:rsidRPr="007B22ED" w:rsidRDefault="007B2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2BCEDB33" w14:textId="77777777" w:rsidR="007B22ED" w:rsidRPr="007B22ED" w:rsidRDefault="007B22ED">
      <w:pPr>
        <w:rPr>
          <w:rFonts w:ascii="Times New Roman" w:hAnsi="Times New Roman" w:cs="Times New Roman"/>
        </w:rPr>
      </w:pPr>
    </w:p>
    <w:p w14:paraId="79D334EF" w14:textId="77777777" w:rsidR="007B22ED" w:rsidRPr="007B22ED" w:rsidRDefault="007B22ED">
      <w:pPr>
        <w:rPr>
          <w:rFonts w:ascii="Times New Roman" w:hAnsi="Times New Roman" w:cs="Times New Roman"/>
        </w:rPr>
      </w:pPr>
    </w:p>
    <w:p w14:paraId="460210AD" w14:textId="50435D94" w:rsidR="00764771" w:rsidRPr="003148F7" w:rsidRDefault="00764771" w:rsidP="00726439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3148F7">
        <w:rPr>
          <w:rFonts w:ascii="Times New Roman" w:hAnsi="Times New Roman" w:cs="Times New Roman"/>
          <w:b/>
          <w:bCs/>
        </w:rPr>
        <w:t>TEXT FOR EMAIL:</w:t>
      </w:r>
    </w:p>
    <w:p w14:paraId="4369D8FF" w14:textId="4EB68D7F" w:rsidR="00764771" w:rsidRDefault="00764771" w:rsidP="00726439">
      <w:pPr>
        <w:ind w:left="2160" w:hanging="2160"/>
        <w:jc w:val="both"/>
        <w:rPr>
          <w:rFonts w:ascii="Times New Roman" w:hAnsi="Times New Roman" w:cs="Times New Roman"/>
        </w:rPr>
      </w:pPr>
    </w:p>
    <w:p w14:paraId="4C5F1954" w14:textId="46659F49" w:rsidR="00764771" w:rsidRPr="003148F7" w:rsidRDefault="00764771" w:rsidP="00726439">
      <w:pPr>
        <w:ind w:left="2160" w:hanging="2160"/>
        <w:jc w:val="both"/>
        <w:rPr>
          <w:rFonts w:ascii="Times New Roman" w:hAnsi="Times New Roman" w:cs="Times New Roman"/>
          <w:b/>
          <w:bCs/>
          <w:color w:val="FF0000"/>
        </w:rPr>
      </w:pPr>
      <w:r w:rsidRPr="003148F7">
        <w:rPr>
          <w:rFonts w:ascii="Times New Roman" w:hAnsi="Times New Roman" w:cs="Times New Roman"/>
          <w:b/>
          <w:bCs/>
          <w:color w:val="FF0000"/>
        </w:rPr>
        <w:t>[Dear Lender]</w:t>
      </w:r>
    </w:p>
    <w:p w14:paraId="439C7B27" w14:textId="652D5385" w:rsidR="00764771" w:rsidRDefault="00764771" w:rsidP="00726439">
      <w:pPr>
        <w:ind w:left="2160" w:hanging="2160"/>
        <w:jc w:val="both"/>
        <w:rPr>
          <w:rFonts w:ascii="Times New Roman" w:hAnsi="Times New Roman" w:cs="Times New Roman"/>
        </w:rPr>
      </w:pPr>
    </w:p>
    <w:p w14:paraId="16E9F2AE" w14:textId="280FBD20" w:rsidR="00764771" w:rsidRDefault="00764771" w:rsidP="00726439">
      <w:pPr>
        <w:ind w:left="2160" w:hanging="2160"/>
        <w:jc w:val="both"/>
        <w:rPr>
          <w:rFonts w:ascii="Times New Roman" w:hAnsi="Times New Roman" w:cs="Times New Roman"/>
        </w:rPr>
      </w:pPr>
    </w:p>
    <w:p w14:paraId="7ED74C23" w14:textId="31453AAA" w:rsidR="00764771" w:rsidRDefault="008821D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I’d love to introduce you to an exciting financial technology company, Cerebro Capital</w:t>
      </w:r>
      <w:r w:rsidR="00AC1975">
        <w:rPr>
          <w:rFonts w:ascii="Times New Roman" w:hAnsi="Times New Roman" w:cs="Times New Roman"/>
        </w:rPr>
        <w:t>. They were founded by a former commercial banker who saw big inefficiencies in sourcing deals and mana</w:t>
      </w:r>
      <w:bookmarkStart w:id="0" w:name="_GoBack"/>
      <w:bookmarkEnd w:id="0"/>
      <w:r w:rsidR="00AC1975">
        <w:rPr>
          <w:rFonts w:ascii="Times New Roman" w:hAnsi="Times New Roman" w:cs="Times New Roman"/>
        </w:rPr>
        <w:t xml:space="preserve">ging loan compliance across his portfolio of corporate borrowers. </w:t>
      </w:r>
      <w:r w:rsidR="00B672B2">
        <w:rPr>
          <w:rFonts w:ascii="Times New Roman" w:hAnsi="Times New Roman" w:cs="Times New Roman"/>
        </w:rPr>
        <w:t xml:space="preserve">With </w:t>
      </w:r>
      <w:r w:rsidR="00A56FF1">
        <w:rPr>
          <w:rFonts w:ascii="Times New Roman" w:hAnsi="Times New Roman" w:cs="Times New Roman"/>
        </w:rPr>
        <w:t>650+</w:t>
      </w:r>
      <w:r w:rsidR="00B672B2">
        <w:rPr>
          <w:rFonts w:ascii="Times New Roman" w:hAnsi="Times New Roman" w:cs="Times New Roman"/>
        </w:rPr>
        <w:t xml:space="preserve"> lenders already using Cerebro, their services could be tremendously valuable to you as well.  </w:t>
      </w:r>
    </w:p>
    <w:p w14:paraId="54AB173E" w14:textId="42A79145" w:rsidR="008821D9" w:rsidRDefault="008821D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50C058D0" w14:textId="1AFA2BC9" w:rsidR="008821D9" w:rsidRPr="00981729" w:rsidRDefault="00626D38" w:rsidP="008821D9">
      <w:pPr>
        <w:spacing w:line="276" w:lineRule="auto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981729">
        <w:rPr>
          <w:rFonts w:ascii="Times New Roman" w:hAnsi="Times New Roman" w:cs="Times New Roman"/>
          <w:b/>
          <w:u w:val="single"/>
        </w:rPr>
        <w:t>Loan Compliance</w:t>
      </w:r>
    </w:p>
    <w:p w14:paraId="62A84067" w14:textId="00932E09" w:rsidR="00626D38" w:rsidRDefault="008821D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addition, Cerebro has developed a best-in-class tool to allow lenders to easily </w:t>
      </w:r>
      <w:r w:rsidR="00626D38">
        <w:rPr>
          <w:rFonts w:ascii="Times New Roman" w:hAnsi="Times New Roman" w:cs="Times New Roman"/>
        </w:rPr>
        <w:t xml:space="preserve">monitor loan </w:t>
      </w:r>
      <w:r>
        <w:rPr>
          <w:rFonts w:ascii="Times New Roman" w:hAnsi="Times New Roman" w:cs="Times New Roman"/>
        </w:rPr>
        <w:t xml:space="preserve">compliance on both financial and non-financial covenants.  Traditionally, most lenders </w:t>
      </w:r>
      <w:r w:rsidR="00626D38">
        <w:rPr>
          <w:rFonts w:ascii="Times New Roman" w:hAnsi="Times New Roman" w:cs="Times New Roman"/>
        </w:rPr>
        <w:t xml:space="preserve">lack real time visibility into their loan compliance portfolio because borrowers are still sending in PDF compliance certificates. </w:t>
      </w:r>
    </w:p>
    <w:p w14:paraId="774F8093" w14:textId="3E9DDFD3" w:rsidR="00626D38" w:rsidRDefault="00626D38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Benefits include: </w:t>
      </w:r>
    </w:p>
    <w:p w14:paraId="62871A98" w14:textId="2EF4717A" w:rsidR="00626D38" w:rsidRDefault="00626D38" w:rsidP="00626D3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72B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way SaaS portal for borrowers to report directly to lenders</w:t>
      </w:r>
    </w:p>
    <w:p w14:paraId="0BCDB9AE" w14:textId="0DD4E284" w:rsidR="00626D38" w:rsidRDefault="00626D38" w:rsidP="00626D3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Increased accuracy of reporting by using approval workflow &amp; automation </w:t>
      </w:r>
    </w:p>
    <w:p w14:paraId="3B028DA3" w14:textId="2C14D548" w:rsidR="00B672B2" w:rsidRDefault="00B672B2" w:rsidP="00626D3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Automated alerts &amp; reminders for due dates</w:t>
      </w:r>
    </w:p>
    <w:p w14:paraId="3616289B" w14:textId="77777777" w:rsidR="00B672B2" w:rsidRDefault="00626D38" w:rsidP="00626D3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Portfolio level reporting </w:t>
      </w:r>
      <w:r w:rsidR="00B672B2">
        <w:rPr>
          <w:rFonts w:ascii="Times New Roman" w:hAnsi="Times New Roman" w:cs="Times New Roman"/>
        </w:rPr>
        <w:t>tracking missed deadlines, tripped covenants, etc.</w:t>
      </w:r>
    </w:p>
    <w:p w14:paraId="0FA92473" w14:textId="253EB93E" w:rsidR="00626D38" w:rsidRDefault="00B672B2" w:rsidP="00626D3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Reduced internal costs for lenders  </w:t>
      </w:r>
    </w:p>
    <w:p w14:paraId="27CEA9B8" w14:textId="3E51B5BC" w:rsidR="00641D59" w:rsidRDefault="00641D5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7A26076A" w14:textId="5F8FF179" w:rsidR="007B22ED" w:rsidRPr="007B22ED" w:rsidRDefault="00641D59" w:rsidP="00870E64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follow the link below to learn more</w:t>
      </w:r>
      <w:r w:rsidR="006770A6">
        <w:rPr>
          <w:rFonts w:ascii="Times New Roman" w:hAnsi="Times New Roman" w:cs="Times New Roman"/>
        </w:rPr>
        <w:t xml:space="preserve"> and sign up for a live product demo</w:t>
      </w:r>
      <w:r w:rsidR="00B672B2">
        <w:rPr>
          <w:rFonts w:ascii="Times New Roman" w:hAnsi="Times New Roman" w:cs="Times New Roman"/>
        </w:rPr>
        <w:t>:</w:t>
      </w:r>
      <w:r w:rsidR="006770A6">
        <w:rPr>
          <w:rFonts w:ascii="Times New Roman" w:hAnsi="Times New Roman" w:cs="Times New Roman"/>
        </w:rPr>
        <w:t xml:space="preserve">    </w:t>
      </w:r>
      <w:r w:rsidR="00B672B2">
        <w:rPr>
          <w:rFonts w:ascii="Times New Roman" w:hAnsi="Times New Roman" w:cs="Times New Roman"/>
        </w:rPr>
        <w:t xml:space="preserve"> </w:t>
      </w:r>
      <w:hyperlink r:id="rId5" w:history="1">
        <w:r w:rsidR="00B672B2" w:rsidRPr="00B672B2">
          <w:rPr>
            <w:rStyle w:val="Hyperlink"/>
            <w:rFonts w:ascii="Times New Roman" w:hAnsi="Times New Roman" w:cs="Times New Roman"/>
          </w:rPr>
          <w:t>CEREBRO LOAN COMPLIANCE</w:t>
        </w:r>
      </w:hyperlink>
      <w:r w:rsidR="007B22ED" w:rsidRPr="007B22ED">
        <w:rPr>
          <w:rFonts w:ascii="Times New Roman" w:hAnsi="Times New Roman" w:cs="Times New Roman"/>
        </w:rPr>
        <w:tab/>
      </w:r>
    </w:p>
    <w:sectPr w:rsidR="007B22ED" w:rsidRPr="007B22ED" w:rsidSect="00344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EBA"/>
    <w:multiLevelType w:val="hybridMultilevel"/>
    <w:tmpl w:val="2A6A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783"/>
    <w:multiLevelType w:val="hybridMultilevel"/>
    <w:tmpl w:val="7F4C2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4A2E61"/>
    <w:multiLevelType w:val="hybridMultilevel"/>
    <w:tmpl w:val="068458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5E674A"/>
    <w:multiLevelType w:val="hybridMultilevel"/>
    <w:tmpl w:val="93442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6916A4"/>
    <w:multiLevelType w:val="hybridMultilevel"/>
    <w:tmpl w:val="A266BE26"/>
    <w:lvl w:ilvl="0" w:tplc="CBC041EC">
      <w:start w:val="2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00306F5"/>
    <w:multiLevelType w:val="hybridMultilevel"/>
    <w:tmpl w:val="46FEE77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57680547"/>
    <w:multiLevelType w:val="hybridMultilevel"/>
    <w:tmpl w:val="3DAEC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8F0BA2"/>
    <w:multiLevelType w:val="hybridMultilevel"/>
    <w:tmpl w:val="DD523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D3"/>
    <w:rsid w:val="00054821"/>
    <w:rsid w:val="00080ED3"/>
    <w:rsid w:val="00107CAB"/>
    <w:rsid w:val="001575CF"/>
    <w:rsid w:val="00282738"/>
    <w:rsid w:val="002D4EC3"/>
    <w:rsid w:val="003148F7"/>
    <w:rsid w:val="00344308"/>
    <w:rsid w:val="0036259A"/>
    <w:rsid w:val="00394CFE"/>
    <w:rsid w:val="003A730D"/>
    <w:rsid w:val="003A7F75"/>
    <w:rsid w:val="00412724"/>
    <w:rsid w:val="00427BF4"/>
    <w:rsid w:val="00495EFF"/>
    <w:rsid w:val="00571A3F"/>
    <w:rsid w:val="005C4BB1"/>
    <w:rsid w:val="00626D38"/>
    <w:rsid w:val="00641D59"/>
    <w:rsid w:val="006770A6"/>
    <w:rsid w:val="00726439"/>
    <w:rsid w:val="00731595"/>
    <w:rsid w:val="00764771"/>
    <w:rsid w:val="007B22ED"/>
    <w:rsid w:val="007C3E84"/>
    <w:rsid w:val="007F0085"/>
    <w:rsid w:val="00857F3A"/>
    <w:rsid w:val="00870E64"/>
    <w:rsid w:val="00881FA5"/>
    <w:rsid w:val="008821D9"/>
    <w:rsid w:val="00981729"/>
    <w:rsid w:val="00A44B1A"/>
    <w:rsid w:val="00A56FF1"/>
    <w:rsid w:val="00A65036"/>
    <w:rsid w:val="00AC1975"/>
    <w:rsid w:val="00B16207"/>
    <w:rsid w:val="00B2370B"/>
    <w:rsid w:val="00B672B2"/>
    <w:rsid w:val="00BF18DC"/>
    <w:rsid w:val="00D312D7"/>
    <w:rsid w:val="00D77416"/>
    <w:rsid w:val="00D9200D"/>
    <w:rsid w:val="00E40BBF"/>
    <w:rsid w:val="00E615B1"/>
    <w:rsid w:val="00E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A1515"/>
  <w15:chartTrackingRefBased/>
  <w15:docId w15:val="{9E5AF44F-BAD0-9442-95C6-59EFFD5F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1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9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7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C19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6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rebrocapital.com/middle-market-lenders/?utm_source=channel-partner&amp;utm_medium=ca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Radtke</dc:creator>
  <cp:keywords/>
  <dc:description/>
  <cp:lastModifiedBy>Joel Radtke</cp:lastModifiedBy>
  <cp:revision>17</cp:revision>
  <cp:lastPrinted>2020-03-09T13:34:00Z</cp:lastPrinted>
  <dcterms:created xsi:type="dcterms:W3CDTF">2020-03-09T13:48:00Z</dcterms:created>
  <dcterms:modified xsi:type="dcterms:W3CDTF">2020-04-07T18:33:00Z</dcterms:modified>
</cp:coreProperties>
</file>